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I) HÓA ĐƠN BÁN HÀNG THÔNG THƯỜNG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45"/>
        <w:gridCol w:w="2835"/>
        <w:gridCol w:w="135"/>
        <w:gridCol w:w="1305"/>
        <w:gridCol w:w="1560"/>
        <w:gridCol w:w="480"/>
        <w:gridCol w:w="1365"/>
        <w:gridCol w:w="2130"/>
        <w:tblGridChange w:id="0">
          <w:tblGrid>
            <w:gridCol w:w="645"/>
            <w:gridCol w:w="2835"/>
            <w:gridCol w:w="135"/>
            <w:gridCol w:w="1305"/>
            <w:gridCol w:w="1560"/>
            <w:gridCol w:w="480"/>
            <w:gridCol w:w="1365"/>
            <w:gridCol w:w="213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30.0" w:type="dxa"/>
              <w:jc w:val="left"/>
              <w:tblLayout w:type="fixed"/>
              <w:tblLook w:val="0000"/>
            </w:tblPr>
            <w:tblGrid>
              <w:gridCol w:w="5115"/>
              <w:gridCol w:w="5115"/>
              <w:tblGridChange w:id="0">
                <w:tblGrid>
                  <w:gridCol w:w="5115"/>
                  <w:gridCol w:w="51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5">
                  <w:pPr>
                    <w:spacing w:line="240" w:lineRule="auto"/>
                    <w:jc w:val="righ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HÓA ĐƠN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BÁN HÀNG THÔNG THƯỜNG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Mẫu số: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02GTTT3/001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Ký hiệu: AA/13P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               Liên 1: Lưu                                      Số:         0000001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 Ngày........tháng.......năm 20....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Đơn vị bán hàng: CÔNG TY 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Mã số thuế: 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Địa chỉ: 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-1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Điện thoại: .................................................        Fax: ……………………………………………………….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Số tài khoản.....................................................................................................................................................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Họ tên người mua hàng...................................................................................................................................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Tên đơn vị........................................................................................................................................................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Mã số thuế:………………………………………………………………………………………………...…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Địa chỉ..............................................................................................................................................................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Hình thức thanh toán:.......................................Số tài khoản…………………………………………………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Tên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(6) = (4) x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Tổng cộng tiền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Số tiền viết bằng chữ: 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</w:tc>
      </w:tr>
      <w:tr>
        <w:trPr>
          <w:cantSplit w:val="0"/>
          <w:trHeight w:val="2324.7949218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mua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bán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đóng dấu, ghi rõ họ tên)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.95898437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(Cần kiểm tra, đối chiếu khi lập, giao, nhận hoá đơn)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II) HÓA ĐƠN GIÁ TRỊ GIA TĂNG</w:t>
      </w:r>
    </w:p>
    <w:p w:rsidR="00000000" w:rsidDel="00000000" w:rsidP="00000000" w:rsidRDefault="00000000" w:rsidRPr="00000000" w14:paraId="000000CE">
      <w:pPr>
        <w:widowControl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45"/>
        <w:gridCol w:w="2835"/>
        <w:gridCol w:w="135"/>
        <w:gridCol w:w="1305"/>
        <w:gridCol w:w="1560"/>
        <w:gridCol w:w="480"/>
        <w:gridCol w:w="1365"/>
        <w:gridCol w:w="2130"/>
        <w:tblGridChange w:id="0">
          <w:tblGrid>
            <w:gridCol w:w="645"/>
            <w:gridCol w:w="2835"/>
            <w:gridCol w:w="135"/>
            <w:gridCol w:w="1305"/>
            <w:gridCol w:w="1560"/>
            <w:gridCol w:w="480"/>
            <w:gridCol w:w="1365"/>
            <w:gridCol w:w="213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230.0" w:type="dxa"/>
              <w:jc w:val="left"/>
              <w:tblLayout w:type="fixed"/>
              <w:tblLook w:val="0000"/>
            </w:tblPr>
            <w:tblGrid>
              <w:gridCol w:w="5115"/>
              <w:gridCol w:w="5115"/>
              <w:tblGridChange w:id="0">
                <w:tblGrid>
                  <w:gridCol w:w="5115"/>
                  <w:gridCol w:w="51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1">
                  <w:pPr>
                    <w:spacing w:line="240" w:lineRule="auto"/>
                    <w:jc w:val="righ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HÓA ĐƠN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                            GIÁ TRỊ GIA TĂNG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Mẫu số: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01GTKT3/001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Ký hiệu: AA/13P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               Liên 1: Lưu                                      Số:         0000001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                                      Ngày........tháng.......năm 20....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Mã của cơ quan thuế: ………………………………………………………………………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Đơn vị bán hàng: CÔNG TY 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Mã số thuế: 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Địa chỉ: 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Điện thoại: .................................................        Fax: ……………………………………………………….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Số tài khoản.....................................................................................................................................................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Họ tên người mua hàng...................................................................................................................................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Tên đơn vị........................................................................................................................................................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Mã số thuế:………………………………………………………………………………………………...…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Địa chỉ..............................................................................................................................................................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Hình thức thanh toán:.......................................Số tài khoản…………………………………………………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Tên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Đơn 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Thành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(6) = (4) x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ind w:right="-745.8661417322827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                                                                                                         Cộng tiền hàng  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Thuế suất GTGT:  . ....…… %                                                      Tiền 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Tổng cộng tiền thanh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Số tiền viết bằng chữ: 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…………………………………………………………………………………………………………………..</w:t>
            </w:r>
          </w:p>
        </w:tc>
      </w:tr>
      <w:tr>
        <w:trPr>
          <w:cantSplit w:val="0"/>
          <w:trHeight w:val="2324.7949218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mua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bán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đóng dấu, ghi rõ họ tên)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.95898437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(Cần kiểm tra, đối chiếu khi lập, giao, nhận hoá đơn)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 tại Công ty .............................................................................., Mã số thuế ………….......)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Ghi chú: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Liên 1: Lưu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Liên 2: Giao người mua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Liên 3:.....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3iXA9HSXqPuyFrmgON5kQ2okw==">CgMxLjA4AHIhMXFnRG9sSU9DMzlmeXVOM1pzcDRlaEFLVjFVWWU0OF9m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